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456e08ead56fe5e3bbba84b5a118ff64464a1"/>
    <w:p>
      <w:pPr>
        <w:pStyle w:val="Heading3"/>
      </w:pPr>
      <w:r>
        <w:t xml:space="preserve">Полиция Нижегородского задержала подозреваемого в краже денег</w:t>
      </w:r>
    </w:p>
    <w:p>
      <w:pPr>
        <w:pStyle w:val="FirstParagraph"/>
      </w:pPr>
      <w:r>
        <w:t xml:space="preserve">16.08.2021</w:t>
      </w:r>
    </w:p>
    <w:p>
      <w:pPr>
        <w:pStyle w:val="BodyText"/>
      </w:pPr>
      <w:r>
        <w:t xml:space="preserve">Сотрудники уголовного розыска ОМВД России по Нижегородскому району задержали 31-летнего местного жителя по подозрению в краже. Об этом сообщили в пресс-службе УВД по ЮВАО.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Задержанный подозревается в краже денег из сейфа магазина в торговом центре. Сумма ущерба составила 124 200 рублей, - уточнили в ведомстве.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данному факту следственным отделом ОМВД возбуждено уголовное дело по ч.2 статьи 158 УК РФ «Кража». В отношении подозреваемого избрана мера пресечения в виде подписки о невыезде и надлежащем поведении.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Если вы попали в опасность или стали жертвой преступления, обратиться в полицию можно со стационарного телефона, набрав номер «02», с сотового – «102». Приём обращений осуществляется круглосуточно оперативными дежурными.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http://nizhegorodsky.mos.ru/presscenter/news/detail/10180985.html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Нижегородского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101809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101809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2024-04-10T16:12:01Z</dcterms:created>
  <dcterms:modified xsi:type="dcterms:W3CDTF">2024-04-10T16:12:01Z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