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3e55ffcfd16f5590267010d0d755b7b2627ba"/>
    <w:p>
      <w:pPr>
        <w:pStyle w:val="Heading3"/>
      </w:pPr>
      <w:r>
        <w:t xml:space="preserve">7 сентября паломники из Рогожской слободы отправятся в Сергиев Посад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t xml:space="preserve">В понедельник, 7 сентября, группа паломников совершит поездку в Сергиев Посад. Об этом сегодня сообщается на сайте Русской старообрядческой православной церкви.</w:t>
      </w:r>
    </w:p>
    <w:p>
      <w:pPr>
        <w:pStyle w:val="BodyText"/>
      </w:pPr>
      <w:r>
        <w:t xml:space="preserve">«Около ста человек на двух автобусах отправятся в Троице-Сергиеву лавру осмотреть местные достопримечательности и поклониться мощам преподобного Сергия Радонежского. Возглавит поездку директор Московского старообрядческого духовного училища Анатолий Шатохин. Этим паломничеством завершатся праздничные мероприятия, посвящанные 400-летию протопопа Аввакума, которые пройдут в Рогожском с 5 по 7 сентября», - говорится в сообщении.</w:t>
      </w:r>
    </w:p>
    <w:p>
      <w:pPr>
        <w:pStyle w:val="BodyText"/>
      </w:pPr>
      <w:r>
        <w:t xml:space="preserve">Паломническая поездка начнется в 8:00 с территории Рогожского духовного центра по адресу: ул. Рогожский Посёлок, д. 1А, стр.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http://nizhegorodsky.mos.ru/presscenter/news/detail/9198557.html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198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198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2025-06-09T04:28:17Z</dcterms:created>
  <dcterms:modified xsi:type="dcterms:W3CDTF">2025-06-09T04:28:17Z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